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CFB2" w14:textId="77777777" w:rsidR="0086070B" w:rsidRPr="0086070B" w:rsidRDefault="0086070B" w:rsidP="0086070B">
      <w:pPr>
        <w:keepNext/>
        <w:keepLines/>
        <w:spacing w:before="340" w:after="330" w:line="576" w:lineRule="auto"/>
        <w:jc w:val="center"/>
        <w:outlineLvl w:val="0"/>
        <w:rPr>
          <w:rFonts w:eastAsia="宋体"/>
          <w:b/>
          <w:kern w:val="44"/>
          <w:sz w:val="84"/>
          <w:szCs w:val="24"/>
        </w:rPr>
      </w:pPr>
      <w:r w:rsidRPr="0086070B">
        <w:rPr>
          <w:rFonts w:eastAsia="宋体" w:hint="eastAsia"/>
          <w:bCs/>
          <w:color w:val="FF0000"/>
          <w:kern w:val="44"/>
          <w:sz w:val="84"/>
          <w:szCs w:val="84"/>
        </w:rPr>
        <w:t>活动简报</w:t>
      </w:r>
    </w:p>
    <w:p w14:paraId="2596C319" w14:textId="77777777" w:rsidR="0086070B" w:rsidRPr="0086070B" w:rsidRDefault="0086070B" w:rsidP="0086070B">
      <w:pPr>
        <w:keepNext/>
        <w:keepLines/>
        <w:spacing w:before="260" w:after="260" w:line="412" w:lineRule="auto"/>
        <w:jc w:val="center"/>
        <w:outlineLvl w:val="1"/>
        <w:rPr>
          <w:rFonts w:ascii="Arial" w:eastAsia="宋体" w:hAnsi="Arial"/>
          <w:b/>
          <w:color w:val="FF0000"/>
          <w:sz w:val="28"/>
          <w:szCs w:val="24"/>
        </w:rPr>
      </w:pPr>
      <w:r w:rsidRPr="0086070B">
        <w:rPr>
          <w:rFonts w:ascii="Arial" w:eastAsia="宋体" w:hAnsi="Arial" w:hint="eastAsia"/>
          <w:b/>
          <w:color w:val="FF0000"/>
          <w:sz w:val="28"/>
          <w:szCs w:val="24"/>
        </w:rPr>
        <w:t>第一期</w:t>
      </w:r>
    </w:p>
    <w:p w14:paraId="23C74AFC" w14:textId="77777777" w:rsidR="0086070B" w:rsidRPr="0086070B" w:rsidRDefault="0086070B" w:rsidP="0086070B">
      <w:pPr>
        <w:tabs>
          <w:tab w:val="left" w:pos="5375"/>
        </w:tabs>
        <w:jc w:val="center"/>
        <w:rPr>
          <w:rFonts w:ascii="宋体" w:eastAsia="宋体" w:hAnsi="宋体" w:cs="宋体"/>
          <w:bCs/>
          <w:color w:val="FF0000"/>
          <w:sz w:val="28"/>
          <w:szCs w:val="24"/>
          <w:u w:val="single"/>
        </w:rPr>
      </w:pPr>
      <w:r w:rsidRPr="0086070B">
        <w:rPr>
          <w:rFonts w:eastAsia="宋体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58065" wp14:editId="368B5D19">
                <wp:simplePos x="0" y="0"/>
                <wp:positionH relativeFrom="column">
                  <wp:posOffset>2534285</wp:posOffset>
                </wp:positionH>
                <wp:positionV relativeFrom="paragraph">
                  <wp:posOffset>40640</wp:posOffset>
                </wp:positionV>
                <wp:extent cx="252095" cy="252095"/>
                <wp:effectExtent l="19050" t="38100" r="33655" b="33655"/>
                <wp:wrapNone/>
                <wp:docPr id="1" name="星形: 五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209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1B0C" id="星形: 五角 5" o:spid="_x0000_s1026" style="position:absolute;left:0;text-align:left;margin-left:199.55pt;margin-top:3.2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209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" path="m,96291r96292,1l126048,r29755,96292l252095,96291r-77902,59512l203949,252094,126048,192582,48146,252094,77902,155803,,96291xe" fillcolor="red" strokecolor="red" strokeweight="1pt">
                <v:stroke joinstyle="miter"/>
                <v:path arrowok="t" o:connecttype="custom" o:connectlocs="0,96291;96292,96292;126048,0;155803,96292;252095,96291;174193,155803;203949,252094;126048,192582;48146,252094;77902,155803;0,96291" o:connectangles="0,0,0,0,0,0,0,0,0,0,0"/>
              </v:shape>
            </w:pict>
          </mc:Fallback>
        </mc:AlternateContent>
      </w:r>
      <w:r w:rsidRPr="0086070B">
        <w:rPr>
          <w:rFonts w:ascii="宋体" w:eastAsia="宋体" w:hAnsi="宋体" w:cs="宋体" w:hint="eastAsia"/>
          <w:bCs/>
          <w:color w:val="FF0000"/>
          <w:sz w:val="28"/>
          <w:szCs w:val="24"/>
          <w:u w:val="single"/>
        </w:rPr>
        <w:t xml:space="preserve">2022级专科护理1班        </w:t>
      </w:r>
      <w:r w:rsidRPr="0086070B">
        <w:rPr>
          <w:rFonts w:ascii="宋体" w:eastAsia="宋体" w:hAnsi="宋体" w:cs="宋体" w:hint="eastAsia"/>
          <w:bCs/>
          <w:color w:val="FF0000"/>
          <w:sz w:val="28"/>
          <w:szCs w:val="24"/>
          <w:u w:val="single"/>
        </w:rPr>
        <w:tab/>
        <w:t>2024年6月3日</w:t>
      </w:r>
    </w:p>
    <w:p w14:paraId="2F94622A" w14:textId="08F0F141" w:rsidR="0086070B" w:rsidRPr="0086070B" w:rsidRDefault="000D30AA" w:rsidP="0086070B">
      <w:pPr>
        <w:keepNext/>
        <w:keepLines/>
        <w:spacing w:before="260" w:after="260" w:line="412" w:lineRule="auto"/>
        <w:jc w:val="center"/>
        <w:outlineLvl w:val="1"/>
        <w:rPr>
          <w:rFonts w:ascii="Arial" w:eastAsia="宋体" w:hAnsi="Arial"/>
          <w:bCs/>
          <w:sz w:val="44"/>
          <w:szCs w:val="44"/>
        </w:rPr>
      </w:pPr>
      <w:r>
        <w:rPr>
          <w:rFonts w:ascii="Arial" w:eastAsia="宋体" w:hAnsi="Arial" w:hint="eastAsia"/>
          <w:bCs/>
          <w:sz w:val="44"/>
          <w:szCs w:val="44"/>
        </w:rPr>
        <w:t>打扫篮球场</w:t>
      </w:r>
      <w:r w:rsidR="0086070B">
        <w:rPr>
          <w:rFonts w:ascii="Arial" w:eastAsia="宋体" w:hAnsi="Arial" w:hint="eastAsia"/>
          <w:bCs/>
          <w:sz w:val="44"/>
          <w:szCs w:val="44"/>
        </w:rPr>
        <w:t>活动</w:t>
      </w:r>
    </w:p>
    <w:p w14:paraId="6B9319FB" w14:textId="340E2E59" w:rsidR="0086070B" w:rsidRPr="0086070B" w:rsidRDefault="0086070B" w:rsidP="0086070B">
      <w:pPr>
        <w:ind w:firstLineChars="200" w:firstLine="560"/>
        <w:rPr>
          <w:rFonts w:eastAsia="宋体"/>
          <w:sz w:val="28"/>
          <w:szCs w:val="24"/>
        </w:rPr>
      </w:pPr>
      <w:r w:rsidRPr="0086070B">
        <w:rPr>
          <w:rFonts w:eastAsia="宋体"/>
          <w:sz w:val="28"/>
          <w:szCs w:val="24"/>
        </w:rPr>
        <w:t>为弘扬中华优秀传统美德，深化精神文明建设，进一步丰富校园文化生活，引导广大青少年崇尚劳动、尊重劳动，培养勤俭节约、艰苦奋斗的劳动精神，牢固树立劳动意识，</w:t>
      </w:r>
      <w:r>
        <w:rPr>
          <w:rFonts w:eastAsia="宋体" w:hint="eastAsia"/>
          <w:sz w:val="28"/>
          <w:szCs w:val="24"/>
        </w:rPr>
        <w:t>22</w:t>
      </w:r>
      <w:r>
        <w:rPr>
          <w:rFonts w:eastAsia="宋体" w:hint="eastAsia"/>
          <w:sz w:val="28"/>
          <w:szCs w:val="24"/>
        </w:rPr>
        <w:t>级护理</w:t>
      </w:r>
      <w:r>
        <w:rPr>
          <w:rFonts w:eastAsia="宋体" w:hint="eastAsia"/>
          <w:sz w:val="28"/>
          <w:szCs w:val="24"/>
        </w:rPr>
        <w:t>1</w:t>
      </w:r>
      <w:r>
        <w:rPr>
          <w:rFonts w:eastAsia="宋体" w:hint="eastAsia"/>
          <w:sz w:val="28"/>
          <w:szCs w:val="24"/>
        </w:rPr>
        <w:t>班</w:t>
      </w:r>
      <w:r w:rsidRPr="0086070B">
        <w:rPr>
          <w:rFonts w:eastAsia="宋体"/>
          <w:sz w:val="28"/>
          <w:szCs w:val="24"/>
        </w:rPr>
        <w:t>于近期联合开展</w:t>
      </w:r>
      <w:r w:rsidR="000D30AA">
        <w:rPr>
          <w:rFonts w:eastAsia="宋体" w:hint="eastAsia"/>
          <w:sz w:val="28"/>
          <w:szCs w:val="24"/>
        </w:rPr>
        <w:t>打扫篮球场</w:t>
      </w:r>
      <w:r w:rsidRPr="0086070B">
        <w:rPr>
          <w:rFonts w:eastAsia="宋体"/>
          <w:sz w:val="28"/>
          <w:szCs w:val="24"/>
        </w:rPr>
        <w:t>活动。</w:t>
      </w:r>
    </w:p>
    <w:p w14:paraId="530470E3" w14:textId="58372795" w:rsidR="000D30AA" w:rsidRPr="000D30AA" w:rsidRDefault="0086070B" w:rsidP="000D30AA">
      <w:pPr>
        <w:ind w:firstLineChars="200" w:firstLine="560"/>
        <w:rPr>
          <w:rFonts w:eastAsia="宋体" w:hint="eastAsia"/>
          <w:sz w:val="28"/>
        </w:rPr>
      </w:pPr>
      <w:r w:rsidRPr="0086070B">
        <w:rPr>
          <w:rFonts w:eastAsia="宋体"/>
          <w:sz w:val="28"/>
          <w:szCs w:val="24"/>
        </w:rPr>
        <w:t xml:space="preserve"> </w:t>
      </w:r>
      <w:r w:rsidR="000D30AA" w:rsidRPr="000D30AA">
        <w:rPr>
          <w:rFonts w:eastAsia="宋体" w:hint="eastAsia"/>
          <w:sz w:val="28"/>
        </w:rPr>
        <w:t>打扫篮球场可以说是每个</w:t>
      </w:r>
      <w:r w:rsidR="000D30AA">
        <w:rPr>
          <w:rFonts w:eastAsia="宋体" w:hint="eastAsia"/>
          <w:sz w:val="28"/>
        </w:rPr>
        <w:t>同学</w:t>
      </w:r>
      <w:r w:rsidR="000D30AA" w:rsidRPr="000D30AA">
        <w:rPr>
          <w:rFonts w:eastAsia="宋体" w:hint="eastAsia"/>
          <w:sz w:val="28"/>
        </w:rPr>
        <w:t>的基本工作之一。</w:t>
      </w:r>
      <w:r w:rsidR="000D30AA">
        <w:rPr>
          <w:rFonts w:eastAsia="宋体" w:hint="eastAsia"/>
          <w:sz w:val="28"/>
        </w:rPr>
        <w:t>同学们</w:t>
      </w:r>
      <w:r w:rsidR="000D30AA" w:rsidRPr="000D30AA">
        <w:rPr>
          <w:rFonts w:eastAsia="宋体" w:hint="eastAsia"/>
          <w:sz w:val="28"/>
        </w:rPr>
        <w:t>深深意识到比赛后的打扫才是一次场地的重生，是对场地运营的最终体现。在打扫篮球场的过程中，发现了许多不同的技巧与方法。这些经验不仅可以优化打扫效率，同时也会使球场更加整洁，并保证球迷们有一个舒适愉悦的观赛环境。</w:t>
      </w:r>
    </w:p>
    <w:p w14:paraId="6C6BA78D" w14:textId="56F65AEA" w:rsidR="000D30AA" w:rsidRPr="000D30AA" w:rsidRDefault="000D30AA" w:rsidP="000D30AA">
      <w:pPr>
        <w:ind w:firstLineChars="200" w:firstLine="560"/>
        <w:rPr>
          <w:rFonts w:eastAsia="宋体" w:hint="eastAsia"/>
          <w:sz w:val="28"/>
          <w:szCs w:val="24"/>
        </w:rPr>
      </w:pPr>
      <w:r w:rsidRPr="000D30AA">
        <w:rPr>
          <w:rFonts w:eastAsia="宋体" w:hint="eastAsia"/>
          <w:sz w:val="28"/>
          <w:szCs w:val="24"/>
        </w:rPr>
        <w:t>在开始打扫篮球场之前，一定要先做好事先安排的工作。首先应该清除球场上的垃圾，并且收集碎片和破损的设备。其次，要检查前一天晚上比赛中是否有球员或球迷留下的卫生纸、瓶子、纸板或者其他物品。然后，要检查球场边缘那一块容易被忽视的区域。最后，检查一下场地四周是否有需要修补的地方。</w:t>
      </w:r>
    </w:p>
    <w:p w14:paraId="00A4C8C9" w14:textId="48A6DDB7" w:rsidR="000D30AA" w:rsidRPr="000D30AA" w:rsidRDefault="000D30AA" w:rsidP="000D30AA">
      <w:pPr>
        <w:ind w:firstLineChars="200" w:firstLine="560"/>
        <w:rPr>
          <w:rFonts w:eastAsia="宋体" w:hint="eastAsia"/>
          <w:sz w:val="28"/>
          <w:szCs w:val="24"/>
        </w:rPr>
      </w:pPr>
      <w:r w:rsidRPr="000D30AA">
        <w:rPr>
          <w:rFonts w:eastAsia="宋体" w:hint="eastAsia"/>
          <w:sz w:val="28"/>
          <w:szCs w:val="24"/>
        </w:rPr>
        <w:t>开始打扫篮球场时，要有一套科学的方法和步骤，这可以让打扫</w:t>
      </w:r>
      <w:r w:rsidRPr="000D30AA">
        <w:rPr>
          <w:rFonts w:eastAsia="宋体" w:hint="eastAsia"/>
          <w:sz w:val="28"/>
          <w:szCs w:val="24"/>
        </w:rPr>
        <w:lastRenderedPageBreak/>
        <w:t>工作更流畅。首先是要高效清理灰尘。可以使用吸尘器或清扫工具来清理地面和凳子，一旦上面的尘土和垃圾被吸进吸尘器或被清除干净，楼面会显得特别干净。然后，可以使用拖布来清洗地面，这样可以将地上的污垢和沙子快速清除。清洗地面时，建议使用温水和肥皂或者清洁剂，不仅可以清洁地面，同时也能保持地面的新鲜度。最后是清理边角和墙角区域，这些地方容易被忽视，但积聚污垢和尘土的概率很高。</w:t>
      </w:r>
    </w:p>
    <w:p w14:paraId="4CB7697C" w14:textId="1FBB4DBE" w:rsidR="000D30AA" w:rsidRPr="000D30AA" w:rsidRDefault="000D30AA" w:rsidP="000D30AA">
      <w:pPr>
        <w:ind w:firstLineChars="200" w:firstLine="560"/>
        <w:rPr>
          <w:rFonts w:eastAsia="宋体" w:hint="eastAsia"/>
          <w:sz w:val="28"/>
          <w:szCs w:val="24"/>
        </w:rPr>
      </w:pPr>
      <w:r w:rsidRPr="000D30AA">
        <w:rPr>
          <w:rFonts w:eastAsia="宋体" w:hint="eastAsia"/>
          <w:sz w:val="28"/>
          <w:szCs w:val="24"/>
        </w:rPr>
        <w:t>打扫篮球场绝非简单的任务，但只要把握好方法步骤，就能够将打扫效率提高，同时还能保证场地的卫生持久。要保持集中精力，不要一次性处理太多任务</w:t>
      </w:r>
      <w:r>
        <w:rPr>
          <w:rFonts w:eastAsia="宋体" w:hint="eastAsia"/>
          <w:sz w:val="28"/>
          <w:szCs w:val="24"/>
        </w:rPr>
        <w:t>。</w:t>
      </w:r>
      <w:r w:rsidRPr="000D30AA">
        <w:rPr>
          <w:rFonts w:eastAsia="宋体" w:hint="eastAsia"/>
          <w:sz w:val="28"/>
          <w:szCs w:val="24"/>
        </w:rPr>
        <w:t>总之，打扫篮球场是我们作为</w:t>
      </w:r>
      <w:r>
        <w:rPr>
          <w:rFonts w:eastAsia="宋体" w:hint="eastAsia"/>
          <w:sz w:val="28"/>
          <w:szCs w:val="24"/>
        </w:rPr>
        <w:t>学校一</w:t>
      </w:r>
      <w:r w:rsidRPr="000D30AA">
        <w:rPr>
          <w:rFonts w:eastAsia="宋体" w:hint="eastAsia"/>
          <w:sz w:val="28"/>
          <w:szCs w:val="24"/>
        </w:rPr>
        <w:t>员必须认真对待的工作之一，</w:t>
      </w:r>
      <w:r>
        <w:rPr>
          <w:rFonts w:eastAsia="宋体" w:hint="eastAsia"/>
          <w:sz w:val="28"/>
          <w:szCs w:val="24"/>
        </w:rPr>
        <w:t>同学们从中受益匪浅。</w:t>
      </w:r>
      <w:r w:rsidRPr="000D30AA">
        <w:rPr>
          <w:rFonts w:eastAsia="宋体" w:hint="eastAsia"/>
          <w:sz w:val="28"/>
          <w:szCs w:val="24"/>
        </w:rPr>
        <w:t xml:space="preserve"> </w:t>
      </w:r>
    </w:p>
    <w:p w14:paraId="09A62CAE" w14:textId="32F8A8C6" w:rsidR="0086070B" w:rsidRPr="000D30AA" w:rsidRDefault="000D30AA" w:rsidP="0086070B">
      <w:pPr>
        <w:rPr>
          <w:rFonts w:eastAsia="宋体"/>
          <w:sz w:val="28"/>
          <w:szCs w:val="24"/>
        </w:rPr>
      </w:pPr>
      <w:r>
        <w:rPr>
          <w:rFonts w:eastAsia="宋体"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086F8FA5" wp14:editId="3BFDB73D">
            <wp:simplePos x="0" y="0"/>
            <wp:positionH relativeFrom="margin">
              <wp:posOffset>2901406</wp:posOffset>
            </wp:positionH>
            <wp:positionV relativeFrom="paragraph">
              <wp:posOffset>457925</wp:posOffset>
            </wp:positionV>
            <wp:extent cx="2498090" cy="1873250"/>
            <wp:effectExtent l="0" t="0" r="0" b="0"/>
            <wp:wrapTopAndBottom/>
            <wp:docPr id="10277043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04392" name="图片 10277043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1A8092DD" wp14:editId="1524AED9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2432685" cy="2179320"/>
            <wp:effectExtent l="0" t="0" r="5715" b="0"/>
            <wp:wrapTopAndBottom/>
            <wp:docPr id="13833499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349962" name="图片 138334996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0CBD84" w14:textId="12A1D1A4" w:rsidR="0086070B" w:rsidRPr="0086070B" w:rsidRDefault="0086070B" w:rsidP="0086070B">
      <w:pPr>
        <w:rPr>
          <w:rFonts w:eastAsia="宋体"/>
          <w:sz w:val="28"/>
          <w:szCs w:val="24"/>
          <w:u w:val="single"/>
        </w:rPr>
      </w:pPr>
    </w:p>
    <w:p w14:paraId="4ECF5488" w14:textId="68BBF382" w:rsidR="0086070B" w:rsidRPr="0086070B" w:rsidRDefault="0086070B" w:rsidP="0086070B">
      <w:pPr>
        <w:tabs>
          <w:tab w:val="left" w:pos="935"/>
        </w:tabs>
        <w:jc w:val="left"/>
        <w:rPr>
          <w:rFonts w:eastAsia="宋体"/>
          <w:sz w:val="28"/>
          <w:szCs w:val="24"/>
          <w:u w:val="single"/>
        </w:rPr>
      </w:pPr>
      <w:r w:rsidRPr="0086070B">
        <w:rPr>
          <w:rFonts w:eastAsia="宋体" w:hint="eastAsia"/>
          <w:sz w:val="28"/>
          <w:szCs w:val="24"/>
          <w:u w:val="single"/>
        </w:rPr>
        <w:t>报：重庆医药高等专科学校护理学院</w:t>
      </w:r>
      <w:r w:rsidRPr="0086070B">
        <w:rPr>
          <w:rFonts w:eastAsia="宋体"/>
          <w:sz w:val="28"/>
          <w:szCs w:val="24"/>
          <w:u w:val="single"/>
        </w:rPr>
        <w:t xml:space="preserve"> </w:t>
      </w:r>
    </w:p>
    <w:p w14:paraId="02EACE9C" w14:textId="6D2E7A92" w:rsidR="0086070B" w:rsidRPr="0086070B" w:rsidRDefault="0086070B" w:rsidP="0086070B">
      <w:pPr>
        <w:tabs>
          <w:tab w:val="left" w:pos="935"/>
        </w:tabs>
        <w:jc w:val="left"/>
        <w:rPr>
          <w:rFonts w:eastAsia="宋体"/>
          <w:sz w:val="28"/>
          <w:szCs w:val="24"/>
          <w:u w:val="single"/>
        </w:rPr>
      </w:pPr>
      <w:r w:rsidRPr="0086070B">
        <w:rPr>
          <w:rFonts w:eastAsia="宋体" w:hint="eastAsia"/>
          <w:sz w:val="28"/>
          <w:szCs w:val="24"/>
          <w:u w:val="single"/>
        </w:rPr>
        <w:t>送：护理学院团支部</w:t>
      </w:r>
      <w:r w:rsidRPr="0086070B">
        <w:rPr>
          <w:rFonts w:eastAsia="宋体"/>
          <w:sz w:val="28"/>
          <w:szCs w:val="24"/>
          <w:u w:val="single"/>
        </w:rPr>
        <w:t xml:space="preserve">                </w:t>
      </w:r>
    </w:p>
    <w:p w14:paraId="0504EB0D" w14:textId="77777777" w:rsidR="0086070B" w:rsidRPr="0086070B" w:rsidRDefault="0086070B" w:rsidP="0086070B">
      <w:pPr>
        <w:tabs>
          <w:tab w:val="left" w:pos="935"/>
        </w:tabs>
        <w:jc w:val="left"/>
        <w:rPr>
          <w:rFonts w:eastAsia="宋体"/>
          <w:sz w:val="28"/>
          <w:szCs w:val="24"/>
        </w:rPr>
      </w:pPr>
      <w:r w:rsidRPr="0086070B">
        <w:rPr>
          <w:rFonts w:eastAsia="宋体" w:hint="eastAsia"/>
          <w:sz w:val="28"/>
          <w:szCs w:val="24"/>
          <w:u w:val="single"/>
        </w:rPr>
        <w:t>发：</w:t>
      </w:r>
      <w:r w:rsidRPr="0086070B">
        <w:rPr>
          <w:rFonts w:eastAsia="宋体"/>
          <w:sz w:val="28"/>
          <w:szCs w:val="24"/>
          <w:u w:val="single"/>
        </w:rPr>
        <w:t>2022</w:t>
      </w:r>
      <w:r w:rsidRPr="0086070B">
        <w:rPr>
          <w:rFonts w:eastAsia="宋体" w:hint="eastAsia"/>
          <w:sz w:val="28"/>
          <w:szCs w:val="24"/>
          <w:u w:val="single"/>
        </w:rPr>
        <w:t>级专科护理</w:t>
      </w:r>
      <w:r w:rsidRPr="0086070B">
        <w:rPr>
          <w:rFonts w:eastAsia="宋体"/>
          <w:sz w:val="28"/>
          <w:szCs w:val="24"/>
          <w:u w:val="single"/>
        </w:rPr>
        <w:t>1</w:t>
      </w:r>
      <w:r w:rsidRPr="0086070B">
        <w:rPr>
          <w:rFonts w:eastAsia="宋体" w:hint="eastAsia"/>
          <w:sz w:val="28"/>
          <w:szCs w:val="24"/>
          <w:u w:val="single"/>
        </w:rPr>
        <w:t>班</w:t>
      </w:r>
      <w:r w:rsidRPr="0086070B">
        <w:rPr>
          <w:rFonts w:eastAsia="宋体"/>
          <w:sz w:val="28"/>
          <w:szCs w:val="24"/>
          <w:u w:val="single"/>
        </w:rPr>
        <w:t xml:space="preserve">           </w:t>
      </w:r>
      <w:r w:rsidRPr="0086070B">
        <w:rPr>
          <w:rFonts w:eastAsia="宋体"/>
          <w:sz w:val="28"/>
          <w:szCs w:val="24"/>
        </w:rPr>
        <w:t xml:space="preserve">  </w:t>
      </w:r>
      <w:r w:rsidRPr="0086070B">
        <w:rPr>
          <w:rFonts w:eastAsia="宋体"/>
          <w:sz w:val="28"/>
          <w:szCs w:val="24"/>
        </w:rPr>
        <w:tab/>
        <w:t xml:space="preserve"> </w:t>
      </w:r>
    </w:p>
    <w:p w14:paraId="28BA03EE" w14:textId="77777777" w:rsidR="0086070B" w:rsidRPr="0086070B" w:rsidRDefault="0086070B" w:rsidP="0086070B">
      <w:pPr>
        <w:rPr>
          <w:rFonts w:eastAsia="宋体"/>
          <w:sz w:val="28"/>
          <w:szCs w:val="24"/>
        </w:rPr>
      </w:pPr>
    </w:p>
    <w:p w14:paraId="5C292B07" w14:textId="77777777" w:rsidR="00CE7D83" w:rsidRPr="0086070B" w:rsidRDefault="00CE7D83"/>
    <w:p w14:paraId="1E63F147" w14:textId="77777777" w:rsidR="000D30AA" w:rsidRPr="0086070B" w:rsidRDefault="000D30AA"/>
    <w:sectPr w:rsidR="000D30AA" w:rsidRPr="0086070B" w:rsidSect="0086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B"/>
    <w:rsid w:val="000D30AA"/>
    <w:rsid w:val="007B11F7"/>
    <w:rsid w:val="0086070B"/>
    <w:rsid w:val="00CE7D83"/>
    <w:rsid w:val="00F3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2440"/>
  <w15:chartTrackingRefBased/>
  <w15:docId w15:val="{3C3D3CBD-CEF0-4F24-89E5-148D4186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0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雅心怡 艾</dc:creator>
  <cp:keywords/>
  <dc:description/>
  <cp:lastModifiedBy>雅心怡 艾</cp:lastModifiedBy>
  <cp:revision>2</cp:revision>
  <dcterms:created xsi:type="dcterms:W3CDTF">2024-06-03T14:50:00Z</dcterms:created>
  <dcterms:modified xsi:type="dcterms:W3CDTF">2024-06-04T08:07:00Z</dcterms:modified>
</cp:coreProperties>
</file>