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B3469" w14:textId="77777777" w:rsidR="00D424C4" w:rsidRDefault="00D424C4" w:rsidP="00D424C4">
      <w:pPr>
        <w:pStyle w:val="1"/>
        <w:ind w:firstLineChars="300" w:firstLine="2520"/>
      </w:pPr>
      <w:r>
        <w:rPr>
          <w:rFonts w:hint="eastAsia"/>
          <w:b w:val="0"/>
          <w:bCs/>
          <w:color w:val="FF0000"/>
          <w:szCs w:val="84"/>
        </w:rPr>
        <w:t>活动简报</w:t>
      </w:r>
    </w:p>
    <w:p w14:paraId="5A7654F8" w14:textId="1761BCCA" w:rsidR="00D424C4" w:rsidRDefault="00D424C4" w:rsidP="00D424C4">
      <w:pPr>
        <w:pStyle w:val="2"/>
        <w:ind w:firstLineChars="1300" w:firstLine="3654"/>
        <w:rPr>
          <w:color w:val="FF0000"/>
        </w:rPr>
      </w:pPr>
      <w:r>
        <w:rPr>
          <w:rFonts w:hint="eastAsia"/>
          <w:color w:val="FF0000"/>
        </w:rPr>
        <w:t>第</w:t>
      </w:r>
      <w:r>
        <w:rPr>
          <w:rFonts w:hint="eastAsia"/>
          <w:color w:val="FF0000"/>
        </w:rPr>
        <w:t>一</w:t>
      </w:r>
      <w:r>
        <w:rPr>
          <w:rFonts w:hint="eastAsia"/>
          <w:color w:val="FF0000"/>
        </w:rPr>
        <w:t>期</w:t>
      </w:r>
    </w:p>
    <w:p w14:paraId="08A68A1C" w14:textId="02FAAE12" w:rsidR="00D424C4" w:rsidRDefault="00D424C4" w:rsidP="00D424C4">
      <w:pPr>
        <w:tabs>
          <w:tab w:val="left" w:pos="5375"/>
        </w:tabs>
        <w:ind w:firstLine="562"/>
        <w:rPr>
          <w:rFonts w:ascii="宋体" w:hAnsi="宋体" w:cs="宋体"/>
          <w:bCs/>
          <w:color w:val="FF0000"/>
          <w:u w:val="single"/>
        </w:rPr>
      </w:pPr>
      <w:r>
        <w:rPr>
          <w:rFonts w:ascii="宋体" w:hAnsi="宋体" w:cs="宋体" w:hint="eastAsia"/>
          <w:b/>
          <w:bCs/>
          <w:noProof/>
          <w:color w:val="FF0000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587B1" wp14:editId="65D35E2D">
                <wp:simplePos x="0" y="0"/>
                <wp:positionH relativeFrom="column">
                  <wp:posOffset>2534285</wp:posOffset>
                </wp:positionH>
                <wp:positionV relativeFrom="paragraph">
                  <wp:posOffset>40640</wp:posOffset>
                </wp:positionV>
                <wp:extent cx="252095" cy="252095"/>
                <wp:effectExtent l="19050" t="21590" r="18415" b="31115"/>
                <wp:wrapNone/>
                <wp:docPr id="1" name="星形: 五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5209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A26F0" id="星形: 五角 1" o:spid="_x0000_s1026" style="position:absolute;left:0;text-align:left;margin-left:199.55pt;margin-top:3.2pt;width:19.85pt;height:1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" path="m,96291r96292,1l126048,r29755,96292l252095,96291r-77902,59512l203949,252094,126048,192582,48146,252094,77902,155803,,96291xe" fillcolor="red" strokecolor="red" strokeweight="1pt">
                <v:stroke joinstyle="miter"/>
                <v:path arrowok="t" o:connecttype="custom" o:connectlocs="0,96291;96292,96292;126048,0;155803,96292;252095,96291;174193,155803;203949,252094;126048,192582;48146,252094;77902,155803;0,96291" o:connectangles="0,0,0,0,0,0,0,0,0,0,0"/>
              </v:shape>
            </w:pict>
          </mc:Fallback>
        </mc:AlternateContent>
      </w:r>
      <w:r>
        <w:rPr>
          <w:rFonts w:ascii="宋体" w:hAnsi="宋体" w:cs="宋体" w:hint="eastAsia"/>
          <w:bCs/>
          <w:color w:val="FF0000"/>
          <w:u w:val="single"/>
        </w:rPr>
        <w:t xml:space="preserve">2022级专科护理1班        </w:t>
      </w:r>
      <w:r>
        <w:rPr>
          <w:rFonts w:ascii="宋体" w:hAnsi="宋体" w:cs="宋体" w:hint="eastAsia"/>
          <w:bCs/>
          <w:color w:val="FF0000"/>
          <w:u w:val="single"/>
        </w:rPr>
        <w:tab/>
        <w:t>2024年</w:t>
      </w:r>
      <w:r>
        <w:rPr>
          <w:rFonts w:ascii="宋体" w:hAnsi="宋体" w:cs="宋体" w:hint="eastAsia"/>
          <w:bCs/>
          <w:color w:val="FF0000"/>
          <w:u w:val="single"/>
        </w:rPr>
        <w:t>6</w:t>
      </w:r>
      <w:r>
        <w:rPr>
          <w:rFonts w:ascii="宋体" w:hAnsi="宋体" w:cs="宋体" w:hint="eastAsia"/>
          <w:bCs/>
          <w:color w:val="FF0000"/>
          <w:u w:val="single"/>
        </w:rPr>
        <w:t>月</w:t>
      </w:r>
      <w:r>
        <w:rPr>
          <w:rFonts w:ascii="宋体" w:hAnsi="宋体" w:cs="宋体" w:hint="eastAsia"/>
          <w:bCs/>
          <w:color w:val="FF0000"/>
          <w:u w:val="single"/>
        </w:rPr>
        <w:t>3</w:t>
      </w:r>
      <w:r>
        <w:rPr>
          <w:rFonts w:ascii="宋体" w:hAnsi="宋体" w:cs="宋体" w:hint="eastAsia"/>
          <w:bCs/>
          <w:color w:val="FF0000"/>
          <w:u w:val="single"/>
        </w:rPr>
        <w:t>日</w:t>
      </w:r>
    </w:p>
    <w:p w14:paraId="780D09BE" w14:textId="6F2D7481" w:rsidR="00D424C4" w:rsidRDefault="00D424C4" w:rsidP="00D424C4">
      <w:pPr>
        <w:pStyle w:val="2"/>
        <w:ind w:firstLineChars="400" w:firstLine="1760"/>
        <w:rPr>
          <w:b w:val="0"/>
          <w:bCs/>
          <w:sz w:val="44"/>
          <w:szCs w:val="44"/>
        </w:rPr>
      </w:pPr>
      <w:r>
        <w:rPr>
          <w:rFonts w:hint="eastAsia"/>
          <w:b w:val="0"/>
          <w:bCs/>
          <w:sz w:val="44"/>
          <w:szCs w:val="44"/>
        </w:rPr>
        <w:t>清扫教室及实训室活动</w:t>
      </w:r>
    </w:p>
    <w:p w14:paraId="273BB95B" w14:textId="77777777" w:rsidR="00D424C4" w:rsidRDefault="00D424C4" w:rsidP="00D424C4">
      <w:pPr>
        <w:ind w:firstLineChars="200" w:firstLine="560"/>
      </w:pPr>
      <w:r>
        <w:rPr>
          <w:rFonts w:hint="eastAsia"/>
        </w:rPr>
        <w:t>在今年劳动节来临之际，为了让本班级同学认识了解到劳动人民的辛苦和光荣，并在未来生活中能去尊重劳动人民和其劳动成果，所以，我班决定开展一次清洁劳动教育社会实践活动，本次活动由本班生活委员张天怡负责展开，</w:t>
      </w:r>
      <w:r>
        <w:rPr>
          <w:rFonts w:hint="eastAsia"/>
        </w:rPr>
        <w:t>22</w:t>
      </w:r>
      <w:r>
        <w:rPr>
          <w:rFonts w:hint="eastAsia"/>
        </w:rPr>
        <w:t>级护理</w:t>
      </w:r>
      <w:r>
        <w:rPr>
          <w:rFonts w:hint="eastAsia"/>
        </w:rPr>
        <w:t>1</w:t>
      </w:r>
      <w:r>
        <w:rPr>
          <w:rFonts w:hint="eastAsia"/>
        </w:rPr>
        <w:t>班</w:t>
      </w:r>
      <w:r>
        <w:rPr>
          <w:rFonts w:hint="eastAsia"/>
        </w:rPr>
        <w:t>36</w:t>
      </w:r>
      <w:r>
        <w:rPr>
          <w:rFonts w:hint="eastAsia"/>
        </w:rPr>
        <w:t>位同学报名参加本次活动，在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日对教室、实训室、篮球场和羽毛球场进行了清洁打扫。</w:t>
      </w:r>
    </w:p>
    <w:p w14:paraId="6583F1F2" w14:textId="77777777" w:rsidR="00D424C4" w:rsidRPr="00D424C4" w:rsidRDefault="00D424C4" w:rsidP="00D424C4">
      <w:pPr>
        <w:ind w:firstLineChars="200" w:firstLine="560"/>
      </w:pPr>
      <w:r w:rsidRPr="00D424C4">
        <w:rPr>
          <w:rFonts w:hint="eastAsia"/>
        </w:rPr>
        <w:t>作为一名学生，我们在校内学习生活的过程中，肯定都会接触到公共教室这个地方。但是，不少同学可能并没有想过，公共教室的保洁和环境的整洁，其实是我们每一个人的责任。最近，我有幸参与了一次公共教室的打扫活动，这次经历让我受益匪浅，也让我对打扫公共教室有了更深入的认识和理解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第二段：准备工作。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在打扫公共教室之前，我们需要做一些准备工作。首先，我们要了解清楚教学楼每个教室的具体情况，比如窗户、门、书桌等等。接着，我们需要带齐相关的清洁工具，比如拖布、扫把、垃圾袋、清洁剂等等。最后，为了避免对课程的干扰，我们要尽量选择在空课时进行打扫，以确保</w:t>
      </w:r>
      <w:r w:rsidRPr="00D424C4">
        <w:rPr>
          <w:rFonts w:hint="eastAsia"/>
        </w:rPr>
        <w:lastRenderedPageBreak/>
        <w:t>不会影响到其他同学的正常上课。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第三段：体验过程。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在实际的打扫过程中，我遇到了几个问题。首先是清洁工具不够完善，在某些角落清理起来比较困难；接着是垃圾分类不到位，需要认真了解垃圾的种类及处理方式；最后是需要时间和精力的投入，打扫一个教室需要花费一定的时间和力气。尽管遇到了这些困难，但是我们通过相互配合和努力，还是圆满地完成了打扫任务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第四段：收获体会。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通过这次打扫公共教室的活动，我深刻地认识到：公共教室的环境卫生不是一个人的事情，而是全体同学的事情。我们应该共同努力，共同维护教学楼健康有序的环境。除此之外，我还学会了一些打扫技巧，比如先打扫高处再打扫低处，先清理干净再打扫下一个区域等等。这些技巧提高了我们打扫的效率和质量，也让我们在实践中锻炼了团队合作和自我管理的能力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第五段：总结。</w:t>
      </w:r>
      <w:r w:rsidRPr="00D424C4">
        <w:rPr>
          <w:rFonts w:hint="eastAsia"/>
        </w:rPr>
        <w:t xml:space="preserve"> </w:t>
      </w:r>
      <w:r w:rsidRPr="00D424C4">
        <w:rPr>
          <w:rFonts w:hint="eastAsia"/>
        </w:rPr>
        <w:t>打扫公共教室是一项十分重要的工作，是我们能够更好地工作和学习的基础。通过这次活动，我深刻认识到了这个真理，并且在实践中获得了很多的启示和收获。我相信，只要我们能够共同努力，做好每一个细节，打扫公共教室的工作就能够更加得心应手，让我们学习、工作更加轻松愉快！</w:t>
      </w:r>
    </w:p>
    <w:p w14:paraId="26956060" w14:textId="77777777" w:rsidR="00D424C4" w:rsidRPr="00D424C4" w:rsidRDefault="00D424C4" w:rsidP="00D424C4">
      <w:pPr>
        <w:ind w:firstLineChars="200" w:firstLine="560"/>
        <w:rPr>
          <w:rFonts w:hint="eastAsia"/>
        </w:rPr>
      </w:pPr>
    </w:p>
    <w:p w14:paraId="5DA5E378" w14:textId="6F3A9204" w:rsidR="00D424C4" w:rsidRDefault="00D424C4" w:rsidP="00D424C4">
      <w:r>
        <w:rPr>
          <w:noProof/>
        </w:rPr>
        <w:lastRenderedPageBreak/>
        <w:drawing>
          <wp:inline distT="0" distB="0" distL="114300" distR="114300" wp14:anchorId="78D0CC1F" wp14:editId="7D33B10D">
            <wp:extent cx="1706245" cy="2263140"/>
            <wp:effectExtent l="0" t="0" r="7620" b="635"/>
            <wp:docPr id="3" name="图片 3" descr="62981193cfd8de56850ff831dec5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981193cfd8de56850ff831dec538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624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20C87F1" wp14:editId="35009DE3">
            <wp:extent cx="2204085" cy="2284730"/>
            <wp:effectExtent l="0" t="0" r="1270" b="5715"/>
            <wp:docPr id="6" name="图片 6" descr="e3003b7f94e6bcc4eed238567f9c5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3003b7f94e6bcc4eed238567f9c55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408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5A85" w14:textId="77777777" w:rsidR="00D424C4" w:rsidRDefault="00D424C4" w:rsidP="00D424C4">
      <w:pPr>
        <w:rPr>
          <w:u w:val="single"/>
        </w:rPr>
      </w:pPr>
    </w:p>
    <w:p w14:paraId="67E177AE" w14:textId="77777777" w:rsidR="00D424C4" w:rsidRDefault="00D424C4" w:rsidP="00D424C4">
      <w:pPr>
        <w:tabs>
          <w:tab w:val="left" w:pos="935"/>
        </w:tabs>
        <w:jc w:val="left"/>
        <w:rPr>
          <w:u w:val="single"/>
        </w:rPr>
      </w:pPr>
      <w:r>
        <w:rPr>
          <w:rFonts w:hint="eastAsia"/>
          <w:u w:val="single"/>
        </w:rPr>
        <w:t>报：重庆医药高等专科学校护理学院</w:t>
      </w:r>
      <w:r>
        <w:rPr>
          <w:rFonts w:hint="eastAsia"/>
          <w:u w:val="single"/>
        </w:rPr>
        <w:t xml:space="preserve"> </w:t>
      </w:r>
    </w:p>
    <w:p w14:paraId="4FB94678" w14:textId="77777777" w:rsidR="00D424C4" w:rsidRDefault="00D424C4" w:rsidP="00D424C4">
      <w:pPr>
        <w:tabs>
          <w:tab w:val="left" w:pos="935"/>
        </w:tabs>
        <w:jc w:val="left"/>
        <w:rPr>
          <w:u w:val="single"/>
        </w:rPr>
      </w:pPr>
      <w:r>
        <w:rPr>
          <w:rFonts w:hint="eastAsia"/>
          <w:u w:val="single"/>
        </w:rPr>
        <w:t>送：护理学院团支部</w:t>
      </w:r>
      <w:r>
        <w:rPr>
          <w:rFonts w:hint="eastAsia"/>
          <w:u w:val="single"/>
        </w:rPr>
        <w:t xml:space="preserve">                </w:t>
      </w:r>
    </w:p>
    <w:p w14:paraId="11D157E4" w14:textId="77777777" w:rsidR="00D424C4" w:rsidRDefault="00D424C4" w:rsidP="00D424C4">
      <w:pPr>
        <w:tabs>
          <w:tab w:val="left" w:pos="935"/>
        </w:tabs>
        <w:jc w:val="left"/>
      </w:pPr>
      <w:r>
        <w:rPr>
          <w:rFonts w:hint="eastAsia"/>
          <w:u w:val="single"/>
        </w:rPr>
        <w:t>发：</w:t>
      </w:r>
      <w:r>
        <w:rPr>
          <w:rFonts w:hint="eastAsia"/>
          <w:u w:val="single"/>
        </w:rPr>
        <w:t>2022</w:t>
      </w:r>
      <w:r>
        <w:rPr>
          <w:rFonts w:hint="eastAsia"/>
          <w:u w:val="single"/>
        </w:rPr>
        <w:t>级专科护理</w:t>
      </w:r>
      <w:r>
        <w:rPr>
          <w:rFonts w:hint="eastAsia"/>
          <w:u w:val="single"/>
        </w:rPr>
        <w:t>1</w:t>
      </w:r>
      <w:r>
        <w:rPr>
          <w:rFonts w:hint="eastAsia"/>
          <w:u w:val="single"/>
        </w:rPr>
        <w:t>班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 xml:space="preserve">  </w:t>
      </w:r>
      <w:r>
        <w:rPr>
          <w:rFonts w:hint="eastAsia"/>
        </w:rPr>
        <w:tab/>
        <w:t xml:space="preserve"> </w:t>
      </w:r>
    </w:p>
    <w:p w14:paraId="29B6CB1F" w14:textId="77777777" w:rsidR="00CE7D83" w:rsidRDefault="00CE7D83"/>
    <w:sectPr w:rsidR="00CE7D83" w:rsidSect="00D424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4C4"/>
    <w:rsid w:val="00983F4B"/>
    <w:rsid w:val="00CE7D83"/>
    <w:rsid w:val="00D4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CF6D6"/>
  <w15:chartTrackingRefBased/>
  <w15:docId w15:val="{268F6C14-E4F1-4B96-8AA3-5B548D37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D424C4"/>
    <w:pPr>
      <w:widowControl w:val="0"/>
      <w:jc w:val="both"/>
    </w:pPr>
    <w:rPr>
      <w:rFonts w:eastAsia="宋体"/>
      <w:sz w:val="28"/>
      <w:szCs w:val="24"/>
    </w:rPr>
  </w:style>
  <w:style w:type="paragraph" w:styleId="1">
    <w:name w:val="heading 1"/>
    <w:basedOn w:val="a"/>
    <w:next w:val="a"/>
    <w:link w:val="10"/>
    <w:qFormat/>
    <w:rsid w:val="00D424C4"/>
    <w:pPr>
      <w:keepNext/>
      <w:keepLines/>
      <w:spacing w:before="340" w:after="330" w:line="576" w:lineRule="auto"/>
      <w:outlineLvl w:val="0"/>
    </w:pPr>
    <w:rPr>
      <w:b/>
      <w:kern w:val="44"/>
      <w:sz w:val="84"/>
    </w:rPr>
  </w:style>
  <w:style w:type="paragraph" w:styleId="2">
    <w:name w:val="heading 2"/>
    <w:basedOn w:val="a"/>
    <w:next w:val="a"/>
    <w:link w:val="20"/>
    <w:unhideWhenUsed/>
    <w:qFormat/>
    <w:rsid w:val="00D424C4"/>
    <w:pPr>
      <w:keepNext/>
      <w:keepLines/>
      <w:spacing w:before="260" w:after="260" w:line="413" w:lineRule="auto"/>
      <w:outlineLvl w:val="1"/>
    </w:pPr>
    <w:rPr>
      <w:rFonts w:ascii="Arial" w:hAnsi="Arial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D424C4"/>
    <w:rPr>
      <w:rFonts w:eastAsia="宋体"/>
      <w:b/>
      <w:kern w:val="44"/>
      <w:sz w:val="84"/>
      <w:szCs w:val="24"/>
    </w:rPr>
  </w:style>
  <w:style w:type="character" w:customStyle="1" w:styleId="20">
    <w:name w:val="标题 2 字符"/>
    <w:basedOn w:val="a0"/>
    <w:link w:val="2"/>
    <w:rsid w:val="00D424C4"/>
    <w:rPr>
      <w:rFonts w:ascii="Arial" w:eastAsia="宋体" w:hAnsi="Arial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DFC64-D154-408F-8BF5-6C2FC063C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雅心怡 艾</dc:creator>
  <cp:keywords/>
  <dc:description/>
  <cp:lastModifiedBy>雅心怡 艾</cp:lastModifiedBy>
  <cp:revision>1</cp:revision>
  <dcterms:created xsi:type="dcterms:W3CDTF">2024-06-03T14:59:00Z</dcterms:created>
  <dcterms:modified xsi:type="dcterms:W3CDTF">2024-06-03T15:03:00Z</dcterms:modified>
</cp:coreProperties>
</file>